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9261CE"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 xml:space="preserve">Copy and paste the below and email the federal Health Minister, the Assistant Minister </w:t>
      </w:r>
      <w:r>
        <w:rPr>
          <w:rFonts w:ascii="Helvetica Neue" w:eastAsia="Helvetica Neue" w:hAnsi="Helvetica Neue" w:cs="Helvetica Neue"/>
        </w:rPr>
        <w:t>f</w:t>
      </w:r>
      <w:r w:rsidRPr="00104E6F">
        <w:rPr>
          <w:rFonts w:ascii="Helvetica Neue" w:eastAsia="Helvetica Neue" w:hAnsi="Helvetica Neue" w:cs="Helvetica Neue"/>
        </w:rPr>
        <w:t>or Mental Health</w:t>
      </w:r>
      <w:r w:rsidRPr="00104E6F">
        <w:rPr>
          <w:rFonts w:ascii="Helvetica Neue" w:eastAsia="Helvetica Neue" w:hAnsi="Helvetica Neue" w:cs="Helvetica Neue"/>
        </w:rPr>
        <w:t>, the Shadow Minister for Health and the Shadow Assistant Minister for Mental Health</w:t>
      </w:r>
      <w:r>
        <w:rPr>
          <w:rFonts w:ascii="Helvetica Neue" w:eastAsia="Helvetica Neue" w:hAnsi="Helvetica Neue" w:cs="Helvetica Neue"/>
        </w:rPr>
        <w:t xml:space="preserve"> and Suicide Prevention</w:t>
      </w:r>
      <w:r w:rsidRPr="00104E6F">
        <w:rPr>
          <w:rFonts w:ascii="Helvetica Neue" w:eastAsia="Helvetica Neue" w:hAnsi="Helvetica Neue" w:cs="Helvetica Neue"/>
        </w:rPr>
        <w:t xml:space="preserve">, and/or your local MP </w:t>
      </w:r>
      <w:r w:rsidRPr="00104E6F">
        <w:rPr>
          <w:rFonts w:ascii="Helvetica Neue" w:eastAsia="Helvetica Neue" w:hAnsi="Helvetica Neue" w:cs="Helvetica Neue"/>
        </w:rPr>
        <w:t>or candidate:</w:t>
      </w:r>
    </w:p>
    <w:p w14:paraId="00000002" w14:textId="77777777" w:rsidR="005C6A0A" w:rsidRPr="00104E6F" w:rsidRDefault="005C6A0A">
      <w:pPr>
        <w:rPr>
          <w:rFonts w:ascii="Helvetica Neue" w:eastAsia="Helvetica Neue" w:hAnsi="Helvetica Neue" w:cs="Helvetica Neue"/>
        </w:rPr>
      </w:pPr>
    </w:p>
    <w:p w14:paraId="00000003" w14:textId="28E9C61C" w:rsidR="005C6A0A" w:rsidRPr="00104E6F" w:rsidRDefault="00104E6F">
      <w:pPr>
        <w:rPr>
          <w:rFonts w:ascii="Helvetica Neue" w:eastAsia="Helvetica Neue" w:hAnsi="Helvetica Neue" w:cs="Helvetica Neue"/>
        </w:rPr>
      </w:pPr>
      <w:r>
        <w:rPr>
          <w:rFonts w:ascii="Helvetica Neue" w:eastAsia="Helvetica Neue" w:hAnsi="Helvetica Neue" w:cs="Helvetica Neue"/>
        </w:rPr>
        <w:t>Mark Butler</w:t>
      </w:r>
      <w:r w:rsidR="004366C5" w:rsidRPr="00104E6F">
        <w:rPr>
          <w:rFonts w:ascii="Helvetica Neue" w:eastAsia="Helvetica Neue" w:hAnsi="Helvetica Neue" w:cs="Helvetica Neue"/>
        </w:rPr>
        <w:t xml:space="preserve"> MP</w:t>
      </w:r>
      <w:r>
        <w:rPr>
          <w:rFonts w:ascii="Helvetica Neue" w:eastAsia="Helvetica Neue" w:hAnsi="Helvetica Neue" w:cs="Helvetica Neue"/>
        </w:rPr>
        <w:t xml:space="preserve">, </w:t>
      </w:r>
      <w:r w:rsidRPr="00104E6F">
        <w:rPr>
          <w:rFonts w:ascii="Helvetica Neue" w:eastAsia="Helvetica Neue" w:hAnsi="Helvetica Neue" w:cs="Helvetica Neue"/>
        </w:rPr>
        <w:t>Minister for Health and Aged Care</w:t>
      </w:r>
    </w:p>
    <w:p w14:paraId="00000004" w14:textId="77777777" w:rsidR="005C6A0A" w:rsidRPr="00104E6F" w:rsidRDefault="005C6A0A">
      <w:pPr>
        <w:rPr>
          <w:rFonts w:ascii="Helvetica Neue" w:eastAsia="Helvetica Neue" w:hAnsi="Helvetica Neue" w:cs="Helvetica Neue"/>
        </w:rPr>
      </w:pPr>
    </w:p>
    <w:p w14:paraId="0952FF52" w14:textId="58CF6967" w:rsidR="00104E6F" w:rsidRPr="00104E6F" w:rsidRDefault="004366C5" w:rsidP="00104E6F">
      <w:pPr>
        <w:rPr>
          <w:rFonts w:ascii="Helvetica Neue" w:eastAsia="Helvetica Neue" w:hAnsi="Helvetica Neue" w:cs="Helvetica Neue"/>
        </w:rPr>
      </w:pPr>
      <w:proofErr w:type="spellStart"/>
      <w:proofErr w:type="gramStart"/>
      <w:r w:rsidRPr="00104E6F">
        <w:rPr>
          <w:rFonts w:ascii="Helvetica Neue" w:eastAsia="Helvetica Neue" w:hAnsi="Helvetica Neue" w:cs="Helvetica Neue"/>
        </w:rPr>
        <w:t>mark.butler.mp@aph.gov,au</w:t>
      </w:r>
      <w:proofErr w:type="spellEnd"/>
      <w:proofErr w:type="gramEnd"/>
    </w:p>
    <w:p w14:paraId="00000006" w14:textId="77777777" w:rsidR="005C6A0A" w:rsidRPr="00104E6F" w:rsidRDefault="005C6A0A">
      <w:pPr>
        <w:rPr>
          <w:rFonts w:ascii="Helvetica Neue" w:eastAsia="Helvetica Neue" w:hAnsi="Helvetica Neue" w:cs="Helvetica Neue"/>
        </w:rPr>
      </w:pPr>
    </w:p>
    <w:p w14:paraId="00000007" w14:textId="2F44308E" w:rsidR="005C6A0A" w:rsidRPr="00104E6F" w:rsidRDefault="00104E6F">
      <w:pPr>
        <w:rPr>
          <w:rFonts w:ascii="Helvetica Neue" w:eastAsia="Helvetica Neue" w:hAnsi="Helvetica Neue" w:cs="Helvetica Neue"/>
        </w:rPr>
      </w:pPr>
      <w:r>
        <w:rPr>
          <w:rFonts w:ascii="Helvetica Neue" w:eastAsia="Helvetica Neue" w:hAnsi="Helvetica Neue" w:cs="Helvetica Neue"/>
        </w:rPr>
        <w:t>Emma McBride</w:t>
      </w:r>
      <w:r w:rsidR="004366C5" w:rsidRPr="00104E6F">
        <w:rPr>
          <w:rFonts w:ascii="Helvetica Neue" w:eastAsia="Helvetica Neue" w:hAnsi="Helvetica Neue" w:cs="Helvetica Neue"/>
        </w:rPr>
        <w:t xml:space="preserve"> MP</w:t>
      </w:r>
      <w:r>
        <w:rPr>
          <w:rFonts w:ascii="Helvetica Neue" w:eastAsia="Helvetica Neue" w:hAnsi="Helvetica Neue" w:cs="Helvetica Neue"/>
        </w:rPr>
        <w:t xml:space="preserve">, </w:t>
      </w:r>
      <w:r w:rsidRPr="00104E6F">
        <w:rPr>
          <w:rFonts w:ascii="Helvetica Neue" w:eastAsia="Helvetica Neue" w:hAnsi="Helvetica Neue" w:cs="Helvetica Neue"/>
        </w:rPr>
        <w:t>Assistant Minister for Mental Health</w:t>
      </w:r>
    </w:p>
    <w:p w14:paraId="00000008" w14:textId="77777777" w:rsidR="005C6A0A" w:rsidRPr="00104E6F" w:rsidRDefault="005C6A0A">
      <w:pPr>
        <w:rPr>
          <w:rFonts w:ascii="Helvetica Neue" w:eastAsia="Helvetica Neue" w:hAnsi="Helvetica Neue" w:cs="Helvetica Neue"/>
        </w:rPr>
      </w:pPr>
    </w:p>
    <w:p w14:paraId="487CD9A9" w14:textId="587AD831" w:rsidR="00104E6F" w:rsidRPr="00104E6F" w:rsidRDefault="00104E6F" w:rsidP="00104E6F">
      <w:pPr>
        <w:rPr>
          <w:rFonts w:ascii="Helvetica Neue" w:eastAsia="Helvetica Neue" w:hAnsi="Helvetica Neue" w:cs="Helvetica Neue"/>
        </w:rPr>
      </w:pPr>
      <w:hyperlink r:id="rId5">
        <w:r w:rsidR="004366C5" w:rsidRPr="00104E6F">
          <w:rPr>
            <w:rFonts w:ascii="Helvetica Neue" w:eastAsia="Helvetica Neue" w:hAnsi="Helvetica Neue" w:cs="Helvetica Neue"/>
            <w:color w:val="0563C1"/>
            <w:u w:val="single"/>
          </w:rPr>
          <w:t>emma.mcbride.mp@aph.gov.au</w:t>
        </w:r>
      </w:hyperlink>
    </w:p>
    <w:p w14:paraId="0000000A" w14:textId="77777777" w:rsidR="005C6A0A" w:rsidRPr="00104E6F" w:rsidRDefault="005C6A0A">
      <w:pPr>
        <w:rPr>
          <w:rFonts w:ascii="Helvetica Neue" w:eastAsia="Helvetica Neue" w:hAnsi="Helvetica Neue" w:cs="Helvetica Neue"/>
        </w:rPr>
      </w:pPr>
    </w:p>
    <w:p w14:paraId="68A08F95" w14:textId="174B3A35" w:rsidR="00104E6F" w:rsidRDefault="00104E6F">
      <w:pPr>
        <w:rPr>
          <w:rFonts w:ascii="Helvetica Neue" w:eastAsia="Helvetica Neue" w:hAnsi="Helvetica Neue" w:cs="Helvetica Neue"/>
        </w:rPr>
      </w:pPr>
      <w:r>
        <w:rPr>
          <w:rFonts w:ascii="Helvetica Neue" w:eastAsia="Helvetica Neue" w:hAnsi="Helvetica Neue" w:cs="Helvetica Neue"/>
        </w:rPr>
        <w:t>Senator Anne Ruston, Shadow Minister for Health and Aged Care</w:t>
      </w:r>
    </w:p>
    <w:p w14:paraId="3C04D022" w14:textId="1FB169C4" w:rsidR="00104E6F" w:rsidRDefault="00104E6F">
      <w:pPr>
        <w:rPr>
          <w:rFonts w:ascii="Helvetica Neue" w:eastAsia="Helvetica Neue" w:hAnsi="Helvetica Neue" w:cs="Helvetica Neue"/>
        </w:rPr>
      </w:pPr>
    </w:p>
    <w:p w14:paraId="74334DA1" w14:textId="76D6A205" w:rsidR="00104E6F" w:rsidRDefault="004366C5">
      <w:pPr>
        <w:rPr>
          <w:rFonts w:ascii="Helvetica Neue" w:eastAsia="Helvetica Neue" w:hAnsi="Helvetica Neue" w:cs="Helvetica Neue"/>
        </w:rPr>
      </w:pPr>
      <w:proofErr w:type="spellStart"/>
      <w:proofErr w:type="gramStart"/>
      <w:r>
        <w:rPr>
          <w:rFonts w:ascii="Helvetica Neue" w:eastAsia="Helvetica Neue" w:hAnsi="Helvetica Neue" w:cs="Helvetica Neue"/>
        </w:rPr>
        <w:t>senator.ruston</w:t>
      </w:r>
      <w:proofErr w:type="spellEnd"/>
      <w:proofErr w:type="gramEnd"/>
      <w:r>
        <w:rPr>
          <w:rFonts w:ascii="Helvetica Neue" w:eastAsia="Helvetica Neue" w:hAnsi="Helvetica Neue" w:cs="Helvetica Neue"/>
        </w:rPr>
        <w:t xml:space="preserve"> @aph.gov.au</w:t>
      </w:r>
    </w:p>
    <w:p w14:paraId="5808960F" w14:textId="5C71B482" w:rsidR="004366C5" w:rsidRDefault="004366C5">
      <w:pPr>
        <w:rPr>
          <w:rFonts w:ascii="Helvetica Neue" w:eastAsia="Helvetica Neue" w:hAnsi="Helvetica Neue" w:cs="Helvetica Neue"/>
        </w:rPr>
      </w:pPr>
    </w:p>
    <w:p w14:paraId="1126D11F" w14:textId="6D147985" w:rsidR="004366C5" w:rsidRDefault="004366C5">
      <w:pPr>
        <w:rPr>
          <w:rFonts w:ascii="Helvetica Neue" w:eastAsia="Helvetica Neue" w:hAnsi="Helvetica Neue" w:cs="Helvetica Neue"/>
        </w:rPr>
      </w:pPr>
      <w:r>
        <w:rPr>
          <w:rFonts w:ascii="Helvetica Neue" w:eastAsia="Helvetica Neue" w:hAnsi="Helvetica Neue" w:cs="Helvetica Neue"/>
        </w:rPr>
        <w:t xml:space="preserve">Melissa McIntosh MP, </w:t>
      </w:r>
      <w:r w:rsidRPr="004366C5">
        <w:rPr>
          <w:rFonts w:ascii="Helvetica Neue" w:eastAsia="Helvetica Neue" w:hAnsi="Helvetica Neue" w:cs="Helvetica Neue"/>
        </w:rPr>
        <w:t>Shadow Assistant Minister for Mental Health and Suicide Prevention</w:t>
      </w:r>
    </w:p>
    <w:p w14:paraId="4586E58B" w14:textId="6320D3A5" w:rsidR="004366C5" w:rsidRDefault="004366C5">
      <w:pPr>
        <w:rPr>
          <w:rFonts w:ascii="Helvetica Neue" w:eastAsia="Helvetica Neue" w:hAnsi="Helvetica Neue" w:cs="Helvetica Neue"/>
        </w:rPr>
      </w:pPr>
    </w:p>
    <w:p w14:paraId="7D644C16" w14:textId="0D1B11E9" w:rsidR="004366C5" w:rsidRDefault="004366C5">
      <w:pPr>
        <w:rPr>
          <w:rFonts w:ascii="Helvetica Neue" w:eastAsia="Helvetica Neue" w:hAnsi="Helvetica Neue" w:cs="Helvetica Neue"/>
        </w:rPr>
      </w:pPr>
      <w:r>
        <w:rPr>
          <w:rFonts w:ascii="Helvetica Neue" w:eastAsia="Helvetica Neue" w:hAnsi="Helvetica Neue" w:cs="Helvetica Neue"/>
        </w:rPr>
        <w:t>melissa.mcintosh.mp@aph.gov.au</w:t>
      </w:r>
    </w:p>
    <w:p w14:paraId="00000013" w14:textId="61215983" w:rsidR="005C6A0A" w:rsidRDefault="005C6A0A">
      <w:pPr>
        <w:rPr>
          <w:rFonts w:ascii="Helvetica Neue" w:eastAsia="Helvetica Neue" w:hAnsi="Helvetica Neue" w:cs="Helvetica Neue"/>
        </w:rPr>
      </w:pPr>
    </w:p>
    <w:p w14:paraId="5773EDCD" w14:textId="7E1BA4CB" w:rsidR="004366C5" w:rsidRDefault="004366C5">
      <w:pPr>
        <w:rPr>
          <w:rFonts w:ascii="Helvetica Neue" w:eastAsia="Helvetica Neue" w:hAnsi="Helvetica Neue" w:cs="Helvetica Neue"/>
        </w:rPr>
      </w:pPr>
      <w:hyperlink r:id="rId6" w:history="1">
        <w:r w:rsidRPr="004366C5">
          <w:rPr>
            <w:rStyle w:val="Hyperlink"/>
            <w:rFonts w:ascii="Helvetica Neue" w:eastAsia="Helvetica Neue" w:hAnsi="Helvetica Neue" w:cs="Helvetica Neue"/>
          </w:rPr>
          <w:t>For your local member of parliament, click here</w:t>
        </w:r>
      </w:hyperlink>
    </w:p>
    <w:p w14:paraId="04888E63" w14:textId="77777777" w:rsidR="004366C5" w:rsidRPr="00104E6F" w:rsidRDefault="004366C5">
      <w:pPr>
        <w:rPr>
          <w:rFonts w:ascii="Helvetica Neue" w:eastAsia="Helvetica Neue" w:hAnsi="Helvetica Neue" w:cs="Helvetica Neue"/>
        </w:rPr>
      </w:pPr>
    </w:p>
    <w:p w14:paraId="00000014"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MENTAL HEALTH MUST BE A PRIORITY THIS ELECTION</w:t>
      </w:r>
    </w:p>
    <w:p w14:paraId="00000015" w14:textId="77777777" w:rsidR="005C6A0A" w:rsidRPr="00104E6F" w:rsidRDefault="005C6A0A">
      <w:pPr>
        <w:rPr>
          <w:rFonts w:ascii="Helvetica Neue" w:eastAsia="Helvetica Neue" w:hAnsi="Helvetica Neue" w:cs="Helvetica Neue"/>
        </w:rPr>
      </w:pPr>
    </w:p>
    <w:p w14:paraId="00000016" w14:textId="1FCF7C56"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The crucial issue of mental health has not received the attention it deserves. I’m wr</w:t>
      </w:r>
      <w:r w:rsidRPr="00104E6F">
        <w:rPr>
          <w:rFonts w:ascii="Helvetica Neue" w:eastAsia="Helvetica Neue" w:hAnsi="Helvetica Neue" w:cs="Helvetica Neue"/>
        </w:rPr>
        <w:t>iting on behalf of the millions of Australians who experience mental illness every year, many of whom reside in your electorate, to strongly urge you to make mental health a priority</w:t>
      </w:r>
      <w:r w:rsidR="00104E6F" w:rsidRPr="00104E6F">
        <w:rPr>
          <w:rFonts w:ascii="Helvetica Neue" w:eastAsia="Helvetica Neue" w:hAnsi="Helvetica Neue" w:cs="Helvetica Neue"/>
        </w:rPr>
        <w:t xml:space="preserve"> this term of government</w:t>
      </w:r>
      <w:r w:rsidRPr="00104E6F">
        <w:rPr>
          <w:rFonts w:ascii="Helvetica Neue" w:eastAsia="Helvetica Neue" w:hAnsi="Helvetica Neue" w:cs="Helvetica Neue"/>
        </w:rPr>
        <w:t>.</w:t>
      </w:r>
    </w:p>
    <w:p w14:paraId="00000017" w14:textId="77777777" w:rsidR="005C6A0A" w:rsidRPr="00104E6F" w:rsidRDefault="005C6A0A">
      <w:pPr>
        <w:rPr>
          <w:rFonts w:ascii="Helvetica Neue" w:eastAsia="Helvetica Neue" w:hAnsi="Helvetica Neue" w:cs="Helvetica Neue"/>
        </w:rPr>
      </w:pPr>
    </w:p>
    <w:p w14:paraId="00000018"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Mental health in Australia is now in a sta</w:t>
      </w:r>
      <w:r w:rsidRPr="00104E6F">
        <w:rPr>
          <w:rFonts w:ascii="Helvetica Neue" w:eastAsia="Helvetica Neue" w:hAnsi="Helvetica Neue" w:cs="Helvetica Neue"/>
        </w:rPr>
        <w:t xml:space="preserve">te of crisis. The suicide rate has increased to almost nine people a day, a 42% rise in the past decade, with 90% of those lost having experienced a mental illness. Comparatively, the national cancer death rate has dropped 24% over the past 30 years. With </w:t>
      </w:r>
      <w:r w:rsidRPr="00104E6F">
        <w:rPr>
          <w:rFonts w:ascii="Helvetica Neue" w:eastAsia="Helvetica Neue" w:hAnsi="Helvetica Neue" w:cs="Helvetica Neue"/>
        </w:rPr>
        <w:t>the same political will, we can achieve a significant reduction in the rate of suicide in Australia.</w:t>
      </w:r>
    </w:p>
    <w:p w14:paraId="00000019" w14:textId="77777777" w:rsidR="005C6A0A" w:rsidRPr="00104E6F" w:rsidRDefault="005C6A0A">
      <w:pPr>
        <w:rPr>
          <w:rFonts w:ascii="Helvetica Neue" w:eastAsia="Helvetica Neue" w:hAnsi="Helvetica Neue" w:cs="Helvetica Neue"/>
        </w:rPr>
      </w:pPr>
    </w:p>
    <w:p w14:paraId="0000001A"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 xml:space="preserve">Over a sixth of Australian adults are psychologically distressed, up over 60% since 2013. There is widespread stigma. Australians with a mental condition </w:t>
      </w:r>
      <w:r w:rsidRPr="00104E6F">
        <w:rPr>
          <w:rFonts w:ascii="Helvetica Neue" w:eastAsia="Helvetica Neue" w:hAnsi="Helvetica Neue" w:cs="Helvetica Neue"/>
        </w:rPr>
        <w:t>report experiencing discrimination or unfair treatment at 1.6 times the rate of those without a mental condition. Australians with mental illness also report lower rates of community participation, volunteer work, political participation and educational at</w:t>
      </w:r>
      <w:r w:rsidRPr="00104E6F">
        <w:rPr>
          <w:rFonts w:ascii="Helvetica Neue" w:eastAsia="Helvetica Neue" w:hAnsi="Helvetica Neue" w:cs="Helvetica Neue"/>
        </w:rPr>
        <w:t>tainment, and report lower life satisfaction than those with moderate to good mental health.</w:t>
      </w:r>
    </w:p>
    <w:p w14:paraId="0000001B" w14:textId="77777777" w:rsidR="005C6A0A" w:rsidRPr="00104E6F" w:rsidRDefault="005C6A0A">
      <w:pPr>
        <w:rPr>
          <w:rFonts w:ascii="Helvetica Neue" w:eastAsia="Helvetica Neue" w:hAnsi="Helvetica Neue" w:cs="Helvetica Neue"/>
        </w:rPr>
      </w:pPr>
    </w:p>
    <w:p w14:paraId="0000001C" w14:textId="3E8678CE"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Australian governments have repeatedly failed to prioritise mental health</w:t>
      </w:r>
      <w:r w:rsidR="00104E6F" w:rsidRPr="00104E6F">
        <w:rPr>
          <w:rFonts w:ascii="Helvetica Neue" w:eastAsia="Helvetica Neue" w:hAnsi="Helvetica Neue" w:cs="Helvetica Neue"/>
        </w:rPr>
        <w:t>care</w:t>
      </w:r>
      <w:r w:rsidRPr="00104E6F">
        <w:rPr>
          <w:rFonts w:ascii="Helvetica Neue" w:eastAsia="Helvetica Neue" w:hAnsi="Helvetica Neue" w:cs="Helvetica Neue"/>
        </w:rPr>
        <w:t xml:space="preserve"> spending. For too long, mental health and psychiatric care has been underfunded </w:t>
      </w:r>
      <w:r w:rsidRPr="00104E6F">
        <w:rPr>
          <w:rFonts w:ascii="Helvetica Neue" w:eastAsia="Helvetica Neue" w:hAnsi="Helvetica Neue" w:cs="Helvetica Neue"/>
        </w:rPr>
        <w:lastRenderedPageBreak/>
        <w:t>when com</w:t>
      </w:r>
      <w:r w:rsidRPr="00104E6F">
        <w:rPr>
          <w:rFonts w:ascii="Helvetica Neue" w:eastAsia="Helvetica Neue" w:hAnsi="Helvetica Neue" w:cs="Helvetica Neue"/>
        </w:rPr>
        <w:t>pared to physical health, despite the enormous economic, social and emotional costs. This must change.</w:t>
      </w:r>
    </w:p>
    <w:p w14:paraId="0000001D" w14:textId="77777777" w:rsidR="005C6A0A" w:rsidRPr="00104E6F" w:rsidRDefault="005C6A0A">
      <w:pPr>
        <w:rPr>
          <w:rFonts w:ascii="Helvetica Neue" w:eastAsia="Helvetica Neue" w:hAnsi="Helvetica Neue" w:cs="Helvetica Neue"/>
        </w:rPr>
      </w:pPr>
    </w:p>
    <w:p w14:paraId="0000001E"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Funding commitments, when they do occur, focus on hospital networks at the expense of critical mental health investment where it would have the greatest impact – in the community.</w:t>
      </w:r>
    </w:p>
    <w:p w14:paraId="0000001F" w14:textId="77777777" w:rsidR="005C6A0A" w:rsidRPr="00104E6F" w:rsidRDefault="005C6A0A">
      <w:pPr>
        <w:rPr>
          <w:rFonts w:ascii="Helvetica Neue" w:eastAsia="Helvetica Neue" w:hAnsi="Helvetica Neue" w:cs="Helvetica Neue"/>
        </w:rPr>
      </w:pPr>
    </w:p>
    <w:p w14:paraId="00000020"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Here’s how to solve it:</w:t>
      </w:r>
    </w:p>
    <w:p w14:paraId="00000021" w14:textId="77777777" w:rsidR="005C6A0A" w:rsidRPr="00104E6F" w:rsidRDefault="005C6A0A">
      <w:pPr>
        <w:rPr>
          <w:rFonts w:ascii="Helvetica Neue" w:eastAsia="Helvetica Neue" w:hAnsi="Helvetica Neue" w:cs="Helvetica Neue"/>
        </w:rPr>
      </w:pPr>
    </w:p>
    <w:p w14:paraId="00000022" w14:textId="77777777" w:rsidR="005C6A0A" w:rsidRPr="00104E6F" w:rsidRDefault="004366C5">
      <w:pPr>
        <w:rPr>
          <w:rFonts w:ascii="Helvetica Neue" w:eastAsia="Helvetica Neue" w:hAnsi="Helvetica Neue" w:cs="Helvetica Neue"/>
          <w:b/>
        </w:rPr>
      </w:pPr>
      <w:r w:rsidRPr="00104E6F">
        <w:rPr>
          <w:rFonts w:ascii="Helvetica Neue" w:eastAsia="Helvetica Neue" w:hAnsi="Helvetica Neue" w:cs="Helvetica Neue"/>
          <w:b/>
        </w:rPr>
        <w:t>Fix the waitlists</w:t>
      </w:r>
    </w:p>
    <w:p w14:paraId="00000023" w14:textId="77777777" w:rsidR="005C6A0A" w:rsidRPr="00104E6F" w:rsidRDefault="005C6A0A">
      <w:pPr>
        <w:rPr>
          <w:rFonts w:ascii="Helvetica Neue" w:eastAsia="Helvetica Neue" w:hAnsi="Helvetica Neue" w:cs="Helvetica Neue"/>
          <w:b/>
        </w:rPr>
      </w:pPr>
    </w:p>
    <w:p w14:paraId="00000024" w14:textId="77777777" w:rsidR="005C6A0A" w:rsidRPr="00104E6F" w:rsidRDefault="004366C5">
      <w:pPr>
        <w:rPr>
          <w:rFonts w:ascii="Helvetica Neue" w:hAnsi="Helvetica Neue"/>
        </w:rPr>
      </w:pPr>
      <w:r w:rsidRPr="00104E6F">
        <w:rPr>
          <w:rFonts w:ascii="Helvetica Neue" w:hAnsi="Helvetica Neue"/>
        </w:rPr>
        <w:t>We need to bring our waitlist m</w:t>
      </w:r>
      <w:r w:rsidRPr="00104E6F">
        <w:rPr>
          <w:rFonts w:ascii="Helvetica Neue" w:hAnsi="Helvetica Neue"/>
        </w:rPr>
        <w:t>anagement into the 21st century.</w:t>
      </w:r>
      <w:r w:rsidRPr="00104E6F">
        <w:rPr>
          <w:rFonts w:ascii="Helvetica Neue" w:eastAsia="Helvetica Neue" w:hAnsi="Helvetica Neue" w:cs="Helvetica Neue"/>
          <w:sz w:val="22"/>
          <w:szCs w:val="22"/>
        </w:rPr>
        <w:t xml:space="preserve"> </w:t>
      </w:r>
      <w:r w:rsidRPr="00104E6F">
        <w:rPr>
          <w:rFonts w:ascii="Helvetica Neue" w:hAnsi="Helvetica Neue"/>
        </w:rPr>
        <w:t xml:space="preserve">We can track Ubers, our pizzas and our Amazon orders more effectively than access to crucial and life-saving mental healthcare. How can we create change if we can’t even measure how long people are waiting, or how many are </w:t>
      </w:r>
      <w:r w:rsidRPr="00104E6F">
        <w:rPr>
          <w:rFonts w:ascii="Helvetica Neue" w:hAnsi="Helvetica Neue"/>
        </w:rPr>
        <w:t>locked out of our system?</w:t>
      </w:r>
    </w:p>
    <w:p w14:paraId="00000025" w14:textId="77777777" w:rsidR="005C6A0A" w:rsidRPr="00104E6F" w:rsidRDefault="005C6A0A">
      <w:pPr>
        <w:rPr>
          <w:rFonts w:ascii="Helvetica Neue" w:eastAsia="Helvetica Neue" w:hAnsi="Helvetica Neue" w:cs="Helvetica Neue"/>
          <w:sz w:val="22"/>
          <w:szCs w:val="22"/>
        </w:rPr>
      </w:pPr>
    </w:p>
    <w:p w14:paraId="00000026" w14:textId="77777777" w:rsidR="005C6A0A" w:rsidRPr="00104E6F" w:rsidRDefault="004366C5">
      <w:pPr>
        <w:rPr>
          <w:rFonts w:ascii="Helvetica Neue" w:hAnsi="Helvetica Neue"/>
        </w:rPr>
      </w:pPr>
      <w:r w:rsidRPr="00104E6F">
        <w:rPr>
          <w:rFonts w:ascii="Helvetica Neue" w:hAnsi="Helvetica Neue"/>
        </w:rPr>
        <w:t>With a system upgrade, we can dramatically reduce wait times, and readily link people to alternative services such as telehealth appointments if local services are fully booked. In four years, we want a system where every Austral</w:t>
      </w:r>
      <w:r w:rsidRPr="00104E6F">
        <w:rPr>
          <w:rFonts w:ascii="Helvetica Neue" w:hAnsi="Helvetica Neue"/>
        </w:rPr>
        <w:t>ian knows how long it will take to access the care they need for their mental illness.</w:t>
      </w:r>
    </w:p>
    <w:p w14:paraId="00000027" w14:textId="77777777" w:rsidR="005C6A0A" w:rsidRPr="00104E6F" w:rsidRDefault="005C6A0A">
      <w:pPr>
        <w:rPr>
          <w:rFonts w:ascii="Helvetica Neue" w:hAnsi="Helvetica Neue"/>
        </w:rPr>
      </w:pPr>
    </w:p>
    <w:p w14:paraId="00000028" w14:textId="77777777" w:rsidR="005C6A0A" w:rsidRPr="00104E6F" w:rsidRDefault="004366C5">
      <w:pPr>
        <w:rPr>
          <w:rFonts w:ascii="Helvetica Neue" w:eastAsia="Helvetica Neue" w:hAnsi="Helvetica Neue" w:cs="Helvetica Neue"/>
          <w:b/>
        </w:rPr>
      </w:pPr>
      <w:r w:rsidRPr="00104E6F">
        <w:rPr>
          <w:rFonts w:ascii="Helvetica Neue" w:eastAsia="Helvetica Neue" w:hAnsi="Helvetica Neue" w:cs="Helvetica Neue"/>
          <w:b/>
        </w:rPr>
        <w:t>Double the mental health workforce by creating 50,000 new jobs</w:t>
      </w:r>
    </w:p>
    <w:p w14:paraId="00000029" w14:textId="77777777" w:rsidR="005C6A0A" w:rsidRPr="00104E6F" w:rsidRDefault="005C6A0A">
      <w:pPr>
        <w:rPr>
          <w:rFonts w:ascii="Helvetica Neue" w:eastAsia="Helvetica Neue" w:hAnsi="Helvetica Neue" w:cs="Helvetica Neue"/>
          <w:b/>
        </w:rPr>
      </w:pPr>
    </w:p>
    <w:p w14:paraId="0000002A" w14:textId="77777777" w:rsidR="005C6A0A" w:rsidRPr="00104E6F" w:rsidRDefault="004366C5">
      <w:pPr>
        <w:rPr>
          <w:rFonts w:ascii="Helvetica Neue" w:hAnsi="Helvetica Neue"/>
        </w:rPr>
      </w:pPr>
      <w:r w:rsidRPr="00104E6F">
        <w:rPr>
          <w:rFonts w:ascii="Helvetica Neue" w:hAnsi="Helvetica Neue"/>
        </w:rPr>
        <w:t xml:space="preserve">We need to double the number of workers – from psychiatrists to community-based peer workers, if we are </w:t>
      </w:r>
      <w:r w:rsidRPr="00104E6F">
        <w:rPr>
          <w:rFonts w:ascii="Helvetica Neue" w:hAnsi="Helvetica Neue"/>
        </w:rPr>
        <w:t>to deliver accessible, timely and affordable mental health support services to every Australian, in every corner of the country. When someone reaches out for help, these extra workers will mean there is someone on the phone to talk to, or to book an appoin</w:t>
      </w:r>
      <w:r w:rsidRPr="00104E6F">
        <w:rPr>
          <w:rFonts w:ascii="Helvetica Neue" w:hAnsi="Helvetica Neue"/>
        </w:rPr>
        <w:t>tment with.</w:t>
      </w:r>
    </w:p>
    <w:p w14:paraId="0000002B" w14:textId="77777777" w:rsidR="005C6A0A" w:rsidRPr="00104E6F" w:rsidRDefault="005C6A0A">
      <w:pPr>
        <w:rPr>
          <w:rFonts w:ascii="Helvetica Neue" w:eastAsia="Helvetica Neue" w:hAnsi="Helvetica Neue" w:cs="Helvetica Neue"/>
          <w:sz w:val="22"/>
          <w:szCs w:val="22"/>
        </w:rPr>
      </w:pPr>
    </w:p>
    <w:p w14:paraId="0000002C" w14:textId="77777777" w:rsidR="005C6A0A" w:rsidRPr="00104E6F" w:rsidRDefault="004366C5">
      <w:pPr>
        <w:rPr>
          <w:rFonts w:ascii="Helvetica Neue" w:eastAsia="Helvetica Neue" w:hAnsi="Helvetica Neue" w:cs="Helvetica Neue"/>
          <w:b/>
        </w:rPr>
      </w:pPr>
      <w:r w:rsidRPr="00104E6F">
        <w:rPr>
          <w:rFonts w:ascii="Helvetica Neue" w:eastAsia="Helvetica Neue" w:hAnsi="Helvetica Neue" w:cs="Helvetica Neue"/>
          <w:b/>
        </w:rPr>
        <w:t>Establish one mental health centre in each federal electorate</w:t>
      </w:r>
    </w:p>
    <w:p w14:paraId="0000002D" w14:textId="77777777" w:rsidR="005C6A0A" w:rsidRPr="00104E6F" w:rsidRDefault="005C6A0A">
      <w:pPr>
        <w:rPr>
          <w:rFonts w:ascii="Helvetica Neue" w:eastAsia="Helvetica Neue" w:hAnsi="Helvetica Neue" w:cs="Helvetica Neue"/>
          <w:b/>
        </w:rPr>
      </w:pPr>
    </w:p>
    <w:p w14:paraId="0000002E" w14:textId="77777777" w:rsidR="005C6A0A" w:rsidRPr="00104E6F" w:rsidRDefault="004366C5">
      <w:pPr>
        <w:rPr>
          <w:rFonts w:ascii="Helvetica Neue" w:hAnsi="Helvetica Neue"/>
        </w:rPr>
      </w:pPr>
      <w:r w:rsidRPr="00104E6F">
        <w:rPr>
          <w:rFonts w:ascii="Helvetica Neue" w:hAnsi="Helvetica Neue"/>
        </w:rPr>
        <w:t xml:space="preserve">We need at least 50 mental health hubs around the country that people can drop into </w:t>
      </w:r>
      <w:proofErr w:type="spellStart"/>
      <w:r w:rsidRPr="00104E6F">
        <w:rPr>
          <w:rFonts w:ascii="Helvetica Neue" w:hAnsi="Helvetica Neue"/>
        </w:rPr>
        <w:t>to</w:t>
      </w:r>
      <w:proofErr w:type="spellEnd"/>
      <w:r w:rsidRPr="00104E6F">
        <w:rPr>
          <w:rFonts w:ascii="Helvetica Neue" w:hAnsi="Helvetica Neue"/>
        </w:rPr>
        <w:t xml:space="preserve"> readily access immediate support. In 2020, Australia trialled eight of these centres and proved them to be a model we should scale for nation-wide delivery. These centre</w:t>
      </w:r>
      <w:r w:rsidRPr="00104E6F">
        <w:rPr>
          <w:rFonts w:ascii="Helvetica Neue" w:hAnsi="Helvetica Neue"/>
        </w:rPr>
        <w:t>s would be safe spaces, offering everyone bulk-billed care with multi-disciplinary teams to support someone through their illness and into recovery.</w:t>
      </w:r>
    </w:p>
    <w:p w14:paraId="0000002F" w14:textId="77777777" w:rsidR="005C6A0A" w:rsidRPr="00104E6F" w:rsidRDefault="005C6A0A">
      <w:pPr>
        <w:rPr>
          <w:rFonts w:ascii="Helvetica Neue" w:eastAsia="Helvetica Neue" w:hAnsi="Helvetica Neue" w:cs="Helvetica Neue"/>
        </w:rPr>
      </w:pPr>
    </w:p>
    <w:p w14:paraId="00000030"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The time for your action is now.</w:t>
      </w:r>
    </w:p>
    <w:p w14:paraId="00000031" w14:textId="77777777" w:rsidR="005C6A0A" w:rsidRPr="00104E6F" w:rsidRDefault="005C6A0A">
      <w:pPr>
        <w:rPr>
          <w:rFonts w:ascii="Helvetica Neue" w:eastAsia="Helvetica Neue" w:hAnsi="Helvetica Neue" w:cs="Helvetica Neue"/>
        </w:rPr>
      </w:pPr>
    </w:p>
    <w:p w14:paraId="00000032"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Resources:</w:t>
      </w:r>
    </w:p>
    <w:p w14:paraId="00000033" w14:textId="77777777" w:rsidR="005C6A0A" w:rsidRPr="00104E6F" w:rsidRDefault="005C6A0A">
      <w:pPr>
        <w:rPr>
          <w:rFonts w:ascii="Helvetica Neue" w:eastAsia="Helvetica Neue" w:hAnsi="Helvetica Neue" w:cs="Helvetica Neue"/>
        </w:rPr>
      </w:pPr>
    </w:p>
    <w:p w14:paraId="00000034"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Australians for Mental Health website, www.afmh.com</w:t>
      </w:r>
    </w:p>
    <w:p w14:paraId="00000035" w14:textId="77777777" w:rsidR="005C6A0A" w:rsidRPr="00104E6F" w:rsidRDefault="005C6A0A">
      <w:pPr>
        <w:rPr>
          <w:rFonts w:ascii="Helvetica Neue" w:eastAsia="Helvetica Neue" w:hAnsi="Helvetica Neue" w:cs="Helvetica Neue"/>
        </w:rPr>
      </w:pPr>
    </w:p>
    <w:p w14:paraId="00000036"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Nationa</w:t>
      </w:r>
      <w:r w:rsidRPr="00104E6F">
        <w:rPr>
          <w:rFonts w:ascii="Helvetica Neue" w:eastAsia="Helvetica Neue" w:hAnsi="Helvetica Neue" w:cs="Helvetica Neue"/>
        </w:rPr>
        <w:t xml:space="preserve">l Mental Health Commission, 2020 National Report Card: https://www.mentalhealthcommission.gov.au/monitoring-and-reporting/national-reports/2020-national-report </w:t>
      </w:r>
    </w:p>
    <w:p w14:paraId="00000037" w14:textId="77777777" w:rsidR="005C6A0A" w:rsidRPr="00104E6F" w:rsidRDefault="005C6A0A">
      <w:pPr>
        <w:rPr>
          <w:rFonts w:ascii="Helvetica Neue" w:eastAsia="Helvetica Neue" w:hAnsi="Helvetica Neue" w:cs="Helvetica Neue"/>
        </w:rPr>
      </w:pPr>
    </w:p>
    <w:p w14:paraId="00000038"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lastRenderedPageBreak/>
        <w:t>Royal Commission into Victoria's Mental Health System, final report: http://rcvmhs.archive.roy</w:t>
      </w:r>
      <w:r w:rsidRPr="00104E6F">
        <w:rPr>
          <w:rFonts w:ascii="Helvetica Neue" w:eastAsia="Helvetica Neue" w:hAnsi="Helvetica Neue" w:cs="Helvetica Neue"/>
        </w:rPr>
        <w:t>alcommission.vic.gov.au/</w:t>
      </w:r>
    </w:p>
    <w:p w14:paraId="00000039" w14:textId="77777777" w:rsidR="005C6A0A" w:rsidRPr="00104E6F" w:rsidRDefault="005C6A0A">
      <w:pPr>
        <w:rPr>
          <w:rFonts w:ascii="Helvetica Neue" w:eastAsia="Helvetica Neue" w:hAnsi="Helvetica Neue" w:cs="Helvetica Neue"/>
        </w:rPr>
      </w:pPr>
    </w:p>
    <w:p w14:paraId="0000003A" w14:textId="77777777" w:rsidR="005C6A0A" w:rsidRPr="00104E6F" w:rsidRDefault="004366C5">
      <w:pPr>
        <w:rPr>
          <w:rFonts w:ascii="Helvetica Neue" w:eastAsia="Helvetica Neue" w:hAnsi="Helvetica Neue" w:cs="Helvetica Neue"/>
        </w:rPr>
      </w:pPr>
      <w:r w:rsidRPr="00104E6F">
        <w:rPr>
          <w:rFonts w:ascii="Helvetica Neue" w:eastAsia="Helvetica Neue" w:hAnsi="Helvetica Neue" w:cs="Helvetica Neue"/>
        </w:rPr>
        <w:t>AIHW, Mental Health Services in Australia: https://www.aihw.gov.au/reports-data/health-welfare-services/mental-health-services/overview</w:t>
      </w:r>
    </w:p>
    <w:sectPr w:rsidR="005C6A0A" w:rsidRPr="00104E6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0A"/>
    <w:rsid w:val="00104E6F"/>
    <w:rsid w:val="004366C5"/>
    <w:rsid w:val="005C6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AE2E4F"/>
  <w15:docId w15:val="{EF986C9C-8BB3-384B-91AB-1AC8B14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50F08"/>
    <w:rPr>
      <w:color w:val="0563C1" w:themeColor="hyperlink"/>
      <w:u w:val="single"/>
    </w:rPr>
  </w:style>
  <w:style w:type="character" w:styleId="UnresolvedMention">
    <w:name w:val="Unresolved Mention"/>
    <w:basedOn w:val="DefaultParagraphFont"/>
    <w:uiPriority w:val="99"/>
    <w:semiHidden/>
    <w:unhideWhenUsed/>
    <w:rsid w:val="00E50F08"/>
    <w:rPr>
      <w:color w:val="605E5C"/>
      <w:shd w:val="clear" w:color="auto" w:fill="E1DFDD"/>
    </w:rPr>
  </w:style>
  <w:style w:type="paragraph" w:styleId="Revision">
    <w:name w:val="Revision"/>
    <w:hidden/>
    <w:uiPriority w:val="99"/>
    <w:semiHidden/>
    <w:rsid w:val="00E50F08"/>
  </w:style>
  <w:style w:type="character" w:styleId="CommentReference">
    <w:name w:val="annotation reference"/>
    <w:basedOn w:val="DefaultParagraphFont"/>
    <w:uiPriority w:val="99"/>
    <w:semiHidden/>
    <w:unhideWhenUsed/>
    <w:rsid w:val="007239AA"/>
    <w:rPr>
      <w:sz w:val="16"/>
      <w:szCs w:val="16"/>
    </w:rPr>
  </w:style>
  <w:style w:type="paragraph" w:styleId="CommentText">
    <w:name w:val="annotation text"/>
    <w:basedOn w:val="Normal"/>
    <w:link w:val="CommentTextChar"/>
    <w:uiPriority w:val="99"/>
    <w:semiHidden/>
    <w:unhideWhenUsed/>
    <w:rsid w:val="007239AA"/>
    <w:rPr>
      <w:sz w:val="20"/>
      <w:szCs w:val="20"/>
    </w:rPr>
  </w:style>
  <w:style w:type="character" w:customStyle="1" w:styleId="CommentTextChar">
    <w:name w:val="Comment Text Char"/>
    <w:basedOn w:val="DefaultParagraphFont"/>
    <w:link w:val="CommentText"/>
    <w:uiPriority w:val="99"/>
    <w:semiHidden/>
    <w:rsid w:val="007239AA"/>
    <w:rPr>
      <w:sz w:val="20"/>
      <w:szCs w:val="20"/>
    </w:rPr>
  </w:style>
  <w:style w:type="paragraph" w:styleId="CommentSubject">
    <w:name w:val="annotation subject"/>
    <w:basedOn w:val="CommentText"/>
    <w:next w:val="CommentText"/>
    <w:link w:val="CommentSubjectChar"/>
    <w:uiPriority w:val="99"/>
    <w:semiHidden/>
    <w:unhideWhenUsed/>
    <w:rsid w:val="007239AA"/>
    <w:rPr>
      <w:b/>
      <w:bCs/>
    </w:rPr>
  </w:style>
  <w:style w:type="character" w:customStyle="1" w:styleId="CommentSubjectChar">
    <w:name w:val="Comment Subject Char"/>
    <w:basedOn w:val="CommentTextChar"/>
    <w:link w:val="CommentSubject"/>
    <w:uiPriority w:val="99"/>
    <w:semiHidden/>
    <w:rsid w:val="007239A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aclk?sa=l&amp;ai=DChcSEwjXvJ7d7tP4AhU3lGYCHSU2CpsYABAAGgJzbQ&amp;ae=2&amp;sig=AOD64_2n8oPfE41PDrC6wi3GuwW24WsiEw&amp;q&amp;adurl&amp;ved=2ahUKEwih5pjd7tP4AhW4TmwGHeJ6DmoQ0Qx6BAgCEAE" TargetMode="External"/><Relationship Id="rId5" Type="http://schemas.openxmlformats.org/officeDocument/2006/relationships/hyperlink" Target="mailto:Emma.McBride.MP@ap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NbTh9NJbrcYGjaUVRAbopBeQ==">AMUW2mVobGhivVChMrKTL1wh1i+DvEvHLu3NU3FfpznsNKB3BtmVXLSnGytrj6XhmKuhkeETLm1s6qrAutu9JxgjJygbcaxsAL0oTtUME5+6UCXtG9KWunI=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McMillan</cp:lastModifiedBy>
  <cp:revision>2</cp:revision>
  <dcterms:created xsi:type="dcterms:W3CDTF">2022-06-29T23:58:00Z</dcterms:created>
  <dcterms:modified xsi:type="dcterms:W3CDTF">2022-06-29T23:58:00Z</dcterms:modified>
</cp:coreProperties>
</file>